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28" w:rsidRPr="00D80740" w:rsidRDefault="004B4328" w:rsidP="004B4328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80740">
        <w:rPr>
          <w:rFonts w:ascii="Times New Roman" w:hAnsi="Times New Roman"/>
          <w:sz w:val="28"/>
          <w:szCs w:val="28"/>
        </w:rPr>
        <w:t>Приложение № 6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В Общественную палату 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Российской Федерации 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(фамилия, имя, отчество)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(адрес электронной почты или почтовый адрес субъекта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персональных данных)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(номер телефона)</w:t>
      </w: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:rsidR="004B4328" w:rsidRPr="003B11EA" w:rsidRDefault="004B4328" w:rsidP="004B4328">
      <w:pPr>
        <w:spacing w:after="0" w:line="240" w:lineRule="auto"/>
        <w:ind w:left="396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Согласие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на обработку персональных данных,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разрешенных субъектом персональных данных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для распространения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Я, ___________________________________________________________________________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0"/>
          <w:szCs w:val="24"/>
          <w:lang w:eastAsia="en-US"/>
        </w:rPr>
        <w:t>(фамилия, имя, отчество)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в соответствии со ст. 10.1 Федерального закона от 27.07.2006 № 152-ФЗ «О персональных данных», в целях назначения меня наблюдателем в избирательную комиссию,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sz w:val="24"/>
          <w:szCs w:val="24"/>
          <w:lang w:eastAsia="en-US"/>
        </w:rPr>
        <w:t>даю согласие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Общественной палате Российской Федерации, ФКУ «Аппарат Общественной палаты </w:t>
      </w:r>
      <w:r>
        <w:rPr>
          <w:rFonts w:ascii="Times New Roman" w:hAnsi="Times New Roman"/>
          <w:sz w:val="24"/>
          <w:szCs w:val="24"/>
          <w:lang w:eastAsia="en-US"/>
        </w:rPr>
        <w:t>России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», расположенному по адресу: 125993, г. Москва, </w:t>
      </w:r>
      <w:proofErr w:type="spellStart"/>
      <w:r w:rsidRPr="00922000">
        <w:rPr>
          <w:rFonts w:ascii="Times New Roman" w:hAnsi="Times New Roman"/>
          <w:sz w:val="24"/>
          <w:szCs w:val="24"/>
          <w:lang w:eastAsia="en-US"/>
        </w:rPr>
        <w:t>Миусская</w:t>
      </w:r>
      <w:proofErr w:type="spellEnd"/>
      <w:r w:rsidRPr="00922000">
        <w:rPr>
          <w:rFonts w:ascii="Times New Roman" w:hAnsi="Times New Roman"/>
          <w:sz w:val="24"/>
          <w:szCs w:val="24"/>
          <w:lang w:eastAsia="en-US"/>
        </w:rPr>
        <w:t xml:space="preserve"> пл.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д. 7, стр. 1 (ИНН 7707565512, ОГРН 1057748857583, сведения об информационных ресурсах оператора: https://www.oprf.ru/), на обработку в форме распространения моих персональных данных.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sz w:val="24"/>
          <w:szCs w:val="24"/>
          <w:lang w:eastAsia="en-US"/>
        </w:rPr>
        <w:t>Персональные данные: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фамилия, имя, отчество;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число, месяц, год рождения;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данные паспорта или иного документа, удостоверяющего личность (серия, номер, кем и когда выдан, код подразделения);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адрес регистрации гражданина по месту жительства (наименование субъекта Российской Федерации, района, города, иного населенного пункта, улицы, номер дома и квартиры);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адрес электронной почты;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номер мобильного телефона.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922000">
        <w:rPr>
          <w:rFonts w:ascii="Times New Roman" w:hAnsi="Times New Roman"/>
          <w:sz w:val="24"/>
          <w:szCs w:val="24"/>
          <w:lang w:eastAsia="en-US"/>
        </w:rPr>
        <w:br/>
        <w:t>(нужное отмечено галочкой):</w:t>
      </w:r>
    </w:p>
    <w:p w:rsidR="004B4328" w:rsidRPr="00922000" w:rsidRDefault="004B4328" w:rsidP="004B43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не устанавливаю</w:t>
      </w:r>
    </w:p>
    <w:p w:rsidR="004B4328" w:rsidRPr="00922000" w:rsidRDefault="004B4328" w:rsidP="004B43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4B4328" w:rsidRPr="0034043F" w:rsidRDefault="004B4328" w:rsidP="004B43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:rsidR="004B4328" w:rsidRPr="0034043F" w:rsidRDefault="004B4328" w:rsidP="004B43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 условия обработки (кроме получения доступа) этих данных неограниченным кругом лиц: _______________________________________ _______________________________________________________________________.</w:t>
      </w:r>
    </w:p>
    <w:p w:rsidR="004B4328" w:rsidRPr="0034043F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4328" w:rsidRPr="0034043F" w:rsidRDefault="004B4328" w:rsidP="004B4328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lastRenderedPageBreak/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</w:t>
      </w:r>
      <w:r w:rsidRPr="0034043F">
        <w:rPr>
          <w:rFonts w:ascii="Times New Roman" w:hAnsi="Times New Roman"/>
          <w:sz w:val="24"/>
          <w:szCs w:val="24"/>
        </w:rPr>
        <w:t>либо без передачи полученных персональных данных</w:t>
      </w:r>
      <w:r w:rsidRPr="0034043F">
        <w:rPr>
          <w:rFonts w:ascii="Times New Roman" w:hAnsi="Times New Roman"/>
          <w:sz w:val="24"/>
          <w:szCs w:val="24"/>
          <w:lang w:eastAsia="en-US"/>
        </w:rPr>
        <w:t>:</w:t>
      </w:r>
    </w:p>
    <w:p w:rsidR="004B4328" w:rsidRPr="0034043F" w:rsidRDefault="004B4328" w:rsidP="004B43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не устанавливаю</w:t>
      </w:r>
    </w:p>
    <w:p w:rsidR="004B4328" w:rsidRPr="0034043F" w:rsidRDefault="004B4328" w:rsidP="004B43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  <w:r w:rsidRPr="0034043F">
        <w:rPr>
          <w:rFonts w:ascii="Times New Roman" w:hAnsi="Times New Roman"/>
          <w:sz w:val="24"/>
          <w:szCs w:val="24"/>
          <w:lang w:eastAsia="en-US"/>
        </w:rPr>
        <w:t>.</w:t>
      </w:r>
    </w:p>
    <w:p w:rsidR="004B4328" w:rsidRDefault="004B4328" w:rsidP="004B4328">
      <w:pPr>
        <w:rPr>
          <w:rFonts w:ascii="Times New Roman" w:hAnsi="Times New Roman"/>
          <w:sz w:val="24"/>
          <w:szCs w:val="24"/>
          <w:lang w:eastAsia="en-US"/>
        </w:rPr>
      </w:pPr>
    </w:p>
    <w:p w:rsidR="004B4328" w:rsidRPr="0034043F" w:rsidRDefault="004B4328" w:rsidP="004B4328">
      <w:pPr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Настоящее согласие действует со дня его подписания и до дня его отзыва в письменной форме.</w:t>
      </w:r>
    </w:p>
    <w:p w:rsidR="004B4328" w:rsidRPr="0034043F" w:rsidRDefault="004B4328" w:rsidP="004B4328">
      <w:pPr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 «________» _______________ 20_____ г</w:t>
      </w:r>
    </w:p>
    <w:p w:rsidR="004B4328" w:rsidRPr="0034043F" w:rsidRDefault="004B4328" w:rsidP="004B432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B4328" w:rsidRPr="00922000" w:rsidRDefault="004B4328" w:rsidP="004B43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4B4328" w:rsidRPr="00922000" w:rsidRDefault="004B4328" w:rsidP="004B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                     (фамилия, имя, </w:t>
      </w:r>
      <w:proofErr w:type="gramStart"/>
      <w:r w:rsidRPr="00922000">
        <w:rPr>
          <w:rFonts w:ascii="Times New Roman" w:hAnsi="Times New Roman"/>
          <w:sz w:val="24"/>
          <w:szCs w:val="24"/>
          <w:lang w:eastAsia="en-US"/>
        </w:rPr>
        <w:t xml:space="preserve">отчество)   </w:t>
      </w:r>
      <w:proofErr w:type="gramEnd"/>
      <w:r w:rsidRPr="0092200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(подпись)</w:t>
      </w:r>
    </w:p>
    <w:p w:rsidR="00B15C48" w:rsidRDefault="004B4328">
      <w:bookmarkStart w:id="0" w:name="_GoBack"/>
      <w:bookmarkEnd w:id="0"/>
    </w:p>
    <w:sectPr w:rsidR="00B1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8"/>
    <w:rsid w:val="004B4328"/>
    <w:rsid w:val="008472E4"/>
    <w:rsid w:val="009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ED0D2-2518-46FB-B663-80143A47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Балух Мария Николаевна</dc:creator>
  <cp:keywords/>
  <dc:description/>
  <cp:lastModifiedBy>Балух Мария Николаевна</cp:lastModifiedBy>
  <cp:revision>1</cp:revision>
  <dcterms:created xsi:type="dcterms:W3CDTF">2024-01-18T10:03:00Z</dcterms:created>
  <dcterms:modified xsi:type="dcterms:W3CDTF">2024-01-18T10:03:00Z</dcterms:modified>
</cp:coreProperties>
</file>